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97"/>
        <w:gridCol w:w="770"/>
        <w:gridCol w:w="660"/>
        <w:gridCol w:w="1005"/>
        <w:gridCol w:w="585"/>
        <w:gridCol w:w="641"/>
        <w:gridCol w:w="420"/>
        <w:gridCol w:w="488"/>
        <w:gridCol w:w="515"/>
        <w:gridCol w:w="1257"/>
        <w:gridCol w:w="1582"/>
        <w:gridCol w:w="812"/>
        <w:gridCol w:w="615"/>
        <w:gridCol w:w="885"/>
        <w:gridCol w:w="1545"/>
        <w:gridCol w:w="1499"/>
        <w:gridCol w:w="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86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32"/>
                <w:szCs w:val="32"/>
                <w:u w:val="none" w:color="auto"/>
              </w:rPr>
            </w:pPr>
            <w:bookmarkStart w:id="1" w:name="_GoBack"/>
            <w:bookmarkStart w:id="0" w:name="OLE_LINK3"/>
            <w:r>
              <w:rPr>
                <w:rStyle w:val="5"/>
                <w:rFonts w:hint="default" w:ascii="Times New Roman" w:hAnsi="Times New Roman" w:cs="Times New Roman"/>
                <w:color w:val="auto"/>
                <w:u w:val="none" w:color="auto"/>
                <w:lang w:val="en-US" w:eastAsia="zh-CN" w:bidi="ar"/>
              </w:rPr>
              <w:t xml:space="preserve">附件1   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 w:color="auto"/>
                <w:lang w:val="en-US" w:eastAsia="zh-CN" w:bidi="ar"/>
              </w:rPr>
              <w:t>乌鲁木齐市2025年大学生乡村医生专项计划面向社会公开招聘岗位表</w:t>
            </w:r>
            <w:bookmarkEnd w:id="0"/>
          </w:p>
          <w:bookmarkEnd w:id="1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序号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主管单位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招聘单位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用人单位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类别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代码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计划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人数</w:t>
            </w:r>
          </w:p>
        </w:tc>
        <w:tc>
          <w:tcPr>
            <w:tcW w:w="3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岗位基本条件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笔试科目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（测试方向）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联系人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咨询电话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监督电话</w:t>
            </w:r>
          </w:p>
        </w:tc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年龄</w:t>
            </w: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学历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专业要求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专业代码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专业名称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其他条件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米东区柏杨河卫生院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米东区柏杨河乡阿合阿德尔村卫生室乡村医生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本科：临床医学类、中医学类、中西医结合类研究生：临床医学、中医学、中西医结合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米东区柏杨河卫生院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米东区柏杨河乡独山子村卫生室乡村医生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米东区古牧地卫生院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米东区古牧地镇上太平渠村卫生室乡村医生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米东区铁厂沟卫生院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米东区铁厂沟镇石化新村卫生室乡村医生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米东区铁厂沟卫生院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米东区铁厂沟镇大草滩村卫生室乡村医生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米东区铁厂沟卫生院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米东区铁厂沟镇天山村卫生室乡村医生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米东区铁厂沟卫生院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米东区铁厂沟镇铁厂沟村卫生室乡村医生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107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大专：临床医学类本科：临床医学类中医学类、中西医结合类研究生：临床医学中医学、中西医结合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米东区羊毛工卫生院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米东区羊毛工镇羊毛工村卫生室乡村医生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108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米东区羊毛工卫生院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米东区羊毛工镇雷家塘村卫生室乡村医生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109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米东区羊毛工卫生院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米东区羊毛工镇西庄子村卫生室乡村医生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米东区羊毛工卫生院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米东区羊毛工镇东方村卫生室乡村医生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米东区长山子镇碱梁村卫生室乡村医生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米东区长山子镇土梁村卫生室乡村医生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米东区长山子镇土窑子村卫生室乡村医生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米东区长山子镇梁东村卫生室乡村医生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米东区长山子镇上梁头村卫生室乡村医生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米东区长山子镇大庄子村卫生室乡村医生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117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米东区长山子镇六户地村卫生室乡村医生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118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米东区三道坝镇东滩村卫生室乡村医生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119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米东区三道坝镇二道坝村卫生室乡村医生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米东区三道坝镇大庄子村卫生室乡村医生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121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米东区三道坝镇上三道坝村卫生室乡村医生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122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米东区三道坝镇杜家庄村卫生室乡村医生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123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米东区三道坝镇新庄子村卫生室乡村医生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124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丁老师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0991-3352410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0991-6880088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高新区（新市区）六十户乡八段村卫生室乡村医生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高新区（新市区）六十户星火村卫生室乡村医生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高新区（新市区）六十户哈族新村卫生室乡村医生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高新区（新市区）六十户三宫梁村卫生室乡村医生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高新区（新市区）六十户大梁村卫生室乡村医生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高新区（新市区）安宁渠中心卫生院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高新区（新市区）安宁渠镇东戈壁村卫生室乡村医生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高新区（新市区）安宁渠中心卫生院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高新区（新市区）安宁渠镇西戈壁村卫生室乡村医生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207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高新区（新市区）安宁渠中心卫生院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高新区（新市区）安宁渠镇北大路村卫生室乡村医生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208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高新区（新市区）青格达湖卫生院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高新区（新市区）青格达湖乡联合村卫生室乡村医生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209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高新区（新市区）青格达湖卫生院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高新区（新市区）青格达湖乡天山村卫生室乡村医生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高新区（新市区）青格达湖卫生院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高新区（新市区）青格达湖乡青湖村卫生室乡村医生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211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王老师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0991-6622495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0991-6612711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水磨沟区卫生健康委员会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水磨沟区七道湾卫生院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水磨沟区石人沟村卫生室乡村医生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301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贾老师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0991-4618614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0991-4618967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达坂城区阿克苏卫生院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达坂城区阿克苏乡高崖子牧场卫生室乡村医生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尉老师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0991-5919575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0991-5919136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达坂城区阿克苏卫生院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达坂城区阿克苏乡黑沟村卫生室乡村医生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尉老师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0991-5919575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0991-5919136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达坂城区阿克苏卫生院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达坂城区阿克苏乡黄渠泉村卫生室乡村医生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尉老师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0991-5919575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0991-5919136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达坂城区西沟卫生院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达坂城区西沟乡雷家沟村卫生室乡村医生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尉老师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0991-5919575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0991-5919136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达坂城区西沟卫生院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达坂城区西沟乡沙梁子村卫生室乡村医生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尉老师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0991-5919575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0991-5919136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达坂城区西沟卫生院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达坂城区西沟乡陈麻子村卫生室乡村医生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尉老师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0991-5919575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0991-5919136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达坂城区东沟卫生院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达坂城区东沟乡苇兰卫生室乡村医生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407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尉老师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0991-5919575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0991-5919136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达坂城区达坂城镇卫生院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达坂城区达坂城镇红山嘴子村卫生室乡村医生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408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尉老师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0991-5919575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0991-5919136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达坂城区柴窝堡卫生院（柴窝堡社区卫生服务站）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达坂城区柴窝堡街道白杨沟村卫生室乡村医生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409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尉老师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0991-5919575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0991-5919136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乌鲁木齐县卫生健康委员会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乌鲁木齐县甘沟卫生院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乌鲁木齐县甘沟乡天山村卫生室乡村医生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501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0991-7769178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0991-7769175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47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市卫生健康委员会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乌鲁木齐县卫生健康委员会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乌鲁木齐县甘沟卫生院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乌鲁木齐县甘沟乡东风村卫生室乡村医生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专业技术岗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502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35周岁及以下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全日制大专及以上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大专：6201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本科：1002、1005、1006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研究生：1002、1005、1006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大专：临床医学类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本科：临床医学类中医学类、中西医结合类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研究生：临床医学中医学、中西医结合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不具备执业（助理）医师报考资格的专业除外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医学基础知识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高老师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0991-7769178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 w:color="auto"/>
                <w:lang w:val="en-US" w:eastAsia="zh-CN" w:bidi="ar"/>
              </w:rPr>
              <w:t>0991-7769175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 w:color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 w:color="auto"/>
          <w:lang w:val="en-US" w:eastAsia="zh-CN" w:bidi="ar"/>
        </w:rPr>
        <w:sectPr>
          <w:pgSz w:w="16838" w:h="11906" w:orient="landscape"/>
          <w:pgMar w:top="1134" w:right="1134" w:bottom="1134" w:left="1134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5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7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6">
    <w:name w:val="font3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2025-05-15T08:36:02Z</dcterms:created>
  <dc:creator>admin</dc:creator>
  <cp:lastModifiedBy>浅笑</cp:lastModifiedBy>
  <dcterms:modified xsi:type="dcterms:W3CDTF">2025-05-15T08:37:22Z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