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  <w:t>“转诊转院申请确认”办事指南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服务对象：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自然人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受理条件：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因参保地工伤协议医疗机构无治疗条件，申请转诊转院到异地就医的工伤职工。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承诺办结时间（工作日）：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个工作日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收费标准：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不收费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办理时间: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周一至周五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双休及国家法定节假日除外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夏季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全天 10:30:00至18:30:00 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冬季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全天 10:30:00至18:30:00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服务方式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方式一（窗口办）：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益民大厦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乌鲁木齐市水磨沟区苇湖梁街道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三楼A区41号</w:t>
      </w: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方式二（网上办）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新疆政务服务网（https//zwfw.xinjiang.gov.cn/）/“新服办”APP或“新疆智慧人社小程序”。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七、咨询方式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咨询电话：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0991-3828956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0991-3689115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监督电话：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0991-12333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八、材料清单</w:t>
      </w:r>
    </w:p>
    <w:tbl>
      <w:tblPr>
        <w:tblStyle w:val="6"/>
        <w:tblW w:w="13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4796"/>
        <w:gridCol w:w="2170"/>
        <w:gridCol w:w="2678"/>
        <w:gridCol w:w="2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材料名称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必要性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类型及份数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1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工伤职工社会保障卡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必要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原件1份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政府部门核发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2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工伤职工转诊转院申请表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必要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原件1份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申请人自备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办理流程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线上流程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1.受理：协议机构根据申请人伤情需要提出转诊转院意见，在系统内录入工伤伤害部位、转入医疗机构名称等信息，推送至社保经办机构业务初审岗。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2.初审：业务初审岗审核协议机构提交信息的完整性和准确性：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a)信息完整且准确的，审核通过；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b)信息不完整或不准确的，审核不通过。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（二）线下流程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1.受理：协议机构根据申请人伤情需要提出转诊转院意见，在系统内录入工伤伤害部位、转入医疗机构名称等信息，推送至社保经办机构业务初审岗。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2.初审：业务初审岗审核协议机构提交信息的完整性和准确性：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a)信息完整且准确的，审核通过；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b)信息不完整或不准确的，审核不通过。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十、常见问题及相关政策宣传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问：我在外省发生工伤急诊入院，需要补办转诊转院手续吗？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答：无需补办转诊转院手续，待病情稳定后应回参保地协议医疗机构继续治疗。该次急诊入院的医疗费由参保地手工报销。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相关政策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  <w:t>关于印发新疆维吾尔自治区工伤保险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  <w:t>经办规程的通知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8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新人社办发〔20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〕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8"/>
          <w:rFonts w:ascii="黑体" w:hAnsi="黑体" w:eastAsia="黑体" w:cs="黑体"/>
          <w:b w:val="0"/>
          <w:bCs/>
          <w:color w:val="000000"/>
          <w:sz w:val="32"/>
          <w:szCs w:val="32"/>
          <w:u w:val="none"/>
        </w:rPr>
      </w:pPr>
      <w:r>
        <w:rPr>
          <w:rStyle w:val="8"/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</w:rPr>
        <w:t>第四章 工伤医疗、康复与辅助器具配置管理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rPr>
          <w:rFonts w:ascii="楷体_GB2312" w:hAnsi="楷体_GB2312" w:eastAsia="楷体_GB2312" w:cs="楷体_GB2312"/>
          <w:b w:val="0"/>
          <w:bCs/>
          <w:color w:val="000000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Cs w:val="32"/>
          <w:u w:val="none"/>
        </w:rPr>
        <w:t>第二节 工伤医疗管理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第四十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建立合理的转诊转院就医机制,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引导参保人员有序就医。工伤职工原则上应在参保地的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协议机构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就医,如因伤情需要到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参保地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以外的医疗机构就医,应由工伤职工本人或者其近亲属提出转诊转院申请,由协议机构提出意见,报参保地经办机构备案后转诊转院。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工伤职工未向经办机构备案,直接转诊转院发生的工伤医疗等费用,原则上工伤保险基金不予支付。因伤情紧急需转院的，经经办机构确认后可补办转诊转院申请。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5F02F9"/>
    <w:multiLevelType w:val="singleLevel"/>
    <w:tmpl w:val="955F02F9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EA35F2"/>
    <w:multiLevelType w:val="singleLevel"/>
    <w:tmpl w:val="DFEA35F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5C9636F"/>
    <w:multiLevelType w:val="singleLevel"/>
    <w:tmpl w:val="45C963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26C8"/>
    <w:rsid w:val="017F1BE6"/>
    <w:rsid w:val="02DC7D1C"/>
    <w:rsid w:val="02DD23AA"/>
    <w:rsid w:val="0543192E"/>
    <w:rsid w:val="07EB7719"/>
    <w:rsid w:val="08475C97"/>
    <w:rsid w:val="084A66FA"/>
    <w:rsid w:val="097B5029"/>
    <w:rsid w:val="0AC47A34"/>
    <w:rsid w:val="0CB37195"/>
    <w:rsid w:val="0D267161"/>
    <w:rsid w:val="0DEC2CF6"/>
    <w:rsid w:val="0DF10CC6"/>
    <w:rsid w:val="0E304814"/>
    <w:rsid w:val="0E90488D"/>
    <w:rsid w:val="118C227E"/>
    <w:rsid w:val="12041E4B"/>
    <w:rsid w:val="125E127E"/>
    <w:rsid w:val="13E9137D"/>
    <w:rsid w:val="156D6C9B"/>
    <w:rsid w:val="16016390"/>
    <w:rsid w:val="162838AD"/>
    <w:rsid w:val="1645697D"/>
    <w:rsid w:val="18AA124F"/>
    <w:rsid w:val="1A905D1F"/>
    <w:rsid w:val="1B2A0EEA"/>
    <w:rsid w:val="1C061FF6"/>
    <w:rsid w:val="1C1D6D6B"/>
    <w:rsid w:val="1C811320"/>
    <w:rsid w:val="1C821684"/>
    <w:rsid w:val="1D2B57A6"/>
    <w:rsid w:val="1F0328AE"/>
    <w:rsid w:val="1F3918AE"/>
    <w:rsid w:val="1FC85C82"/>
    <w:rsid w:val="232A0B9E"/>
    <w:rsid w:val="232F044B"/>
    <w:rsid w:val="25157D73"/>
    <w:rsid w:val="25951542"/>
    <w:rsid w:val="299458FA"/>
    <w:rsid w:val="2AD61A9F"/>
    <w:rsid w:val="2C9A4C0C"/>
    <w:rsid w:val="2CFD76E1"/>
    <w:rsid w:val="2D400B9B"/>
    <w:rsid w:val="2FB92AA1"/>
    <w:rsid w:val="306F3AF7"/>
    <w:rsid w:val="31EE3776"/>
    <w:rsid w:val="324F5D9C"/>
    <w:rsid w:val="32642B16"/>
    <w:rsid w:val="348A210B"/>
    <w:rsid w:val="36605BC1"/>
    <w:rsid w:val="37A6279B"/>
    <w:rsid w:val="3B551814"/>
    <w:rsid w:val="3BA75122"/>
    <w:rsid w:val="3C250B7B"/>
    <w:rsid w:val="3C3C10DB"/>
    <w:rsid w:val="3DBF55E5"/>
    <w:rsid w:val="3EF13C48"/>
    <w:rsid w:val="3F7B31EF"/>
    <w:rsid w:val="3F92540F"/>
    <w:rsid w:val="405453C2"/>
    <w:rsid w:val="40797E36"/>
    <w:rsid w:val="41491181"/>
    <w:rsid w:val="41894859"/>
    <w:rsid w:val="424A6410"/>
    <w:rsid w:val="431245EF"/>
    <w:rsid w:val="44990369"/>
    <w:rsid w:val="44A660DF"/>
    <w:rsid w:val="45AC46CC"/>
    <w:rsid w:val="45E663F2"/>
    <w:rsid w:val="47777892"/>
    <w:rsid w:val="4880237A"/>
    <w:rsid w:val="488F2EB3"/>
    <w:rsid w:val="489D68BB"/>
    <w:rsid w:val="496E7A2D"/>
    <w:rsid w:val="4A1D3236"/>
    <w:rsid w:val="4C4128E9"/>
    <w:rsid w:val="4D2A3094"/>
    <w:rsid w:val="4E7F301E"/>
    <w:rsid w:val="4EA82109"/>
    <w:rsid w:val="4EE960CF"/>
    <w:rsid w:val="4F346184"/>
    <w:rsid w:val="4FD105D8"/>
    <w:rsid w:val="50783D37"/>
    <w:rsid w:val="515A7F3C"/>
    <w:rsid w:val="518F3A58"/>
    <w:rsid w:val="550B3C93"/>
    <w:rsid w:val="55233320"/>
    <w:rsid w:val="55453C0C"/>
    <w:rsid w:val="57650EAA"/>
    <w:rsid w:val="57DB5C33"/>
    <w:rsid w:val="5A8F3D6C"/>
    <w:rsid w:val="5CAF3642"/>
    <w:rsid w:val="5CE87E4C"/>
    <w:rsid w:val="5D2678DC"/>
    <w:rsid w:val="5D3F4508"/>
    <w:rsid w:val="5DE6030E"/>
    <w:rsid w:val="5E0D7DF4"/>
    <w:rsid w:val="5EA41C9D"/>
    <w:rsid w:val="5F191A89"/>
    <w:rsid w:val="5F1D7748"/>
    <w:rsid w:val="5FA4377A"/>
    <w:rsid w:val="5FB1D66D"/>
    <w:rsid w:val="607C1AEA"/>
    <w:rsid w:val="60BB2B4F"/>
    <w:rsid w:val="61151F00"/>
    <w:rsid w:val="62CB67FC"/>
    <w:rsid w:val="661D1DB1"/>
    <w:rsid w:val="663F4E40"/>
    <w:rsid w:val="68B37272"/>
    <w:rsid w:val="6A7E7ECA"/>
    <w:rsid w:val="6A9D70FF"/>
    <w:rsid w:val="6B2E52C2"/>
    <w:rsid w:val="6B7569FF"/>
    <w:rsid w:val="6CCB3DBF"/>
    <w:rsid w:val="6D5A3745"/>
    <w:rsid w:val="70E70D96"/>
    <w:rsid w:val="714F16A3"/>
    <w:rsid w:val="71733C3C"/>
    <w:rsid w:val="71D0428C"/>
    <w:rsid w:val="71FB701B"/>
    <w:rsid w:val="721C5DB4"/>
    <w:rsid w:val="72762E78"/>
    <w:rsid w:val="74542937"/>
    <w:rsid w:val="74BD0A6B"/>
    <w:rsid w:val="76706285"/>
    <w:rsid w:val="76981C0F"/>
    <w:rsid w:val="778A0FF9"/>
    <w:rsid w:val="77979856"/>
    <w:rsid w:val="77B7820D"/>
    <w:rsid w:val="780E4F6F"/>
    <w:rsid w:val="79831964"/>
    <w:rsid w:val="7A876F48"/>
    <w:rsid w:val="7BC7D1ED"/>
    <w:rsid w:val="7C8E27D8"/>
    <w:rsid w:val="7DF6550C"/>
    <w:rsid w:val="7FDDB22C"/>
    <w:rsid w:val="C2F80744"/>
    <w:rsid w:val="FEE3D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0" w:after="140" w:line="276" w:lineRule="auto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2025-07-30T03:59:00Z</dcterms:created>
  <dc:creator>RST</dc:creator>
  <cp:lastModifiedBy>Administrator</cp:lastModifiedBy>
  <dcterms:modified xsi:type="dcterms:W3CDTF">2025-08-01T08:08:20Z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