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C69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附件4</w:t>
      </w:r>
    </w:p>
    <w:p w14:paraId="10D9DA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D7174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大赛选手报名汇总表</w:t>
      </w:r>
    </w:p>
    <w:bookmarkEnd w:id="0"/>
    <w:p w14:paraId="686E78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填报单位（盖章）：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              填报日期：    年  月  日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60"/>
        <w:gridCol w:w="1985"/>
        <w:gridCol w:w="1364"/>
        <w:gridCol w:w="456"/>
        <w:gridCol w:w="652"/>
        <w:gridCol w:w="1481"/>
        <w:gridCol w:w="1139"/>
        <w:gridCol w:w="1946"/>
        <w:gridCol w:w="715"/>
        <w:gridCol w:w="549"/>
        <w:gridCol w:w="1359"/>
        <w:gridCol w:w="1260"/>
        <w:gridCol w:w="827"/>
      </w:tblGrid>
      <w:tr w14:paraId="3415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代表团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参赛项目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文化程度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现持有职业技能等级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工作单位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是否财政供养人员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学生或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职工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492A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3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4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A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2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E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8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7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A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0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6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E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2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F6A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B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4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B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4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3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A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5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3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2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B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3958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A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3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E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7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0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E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1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5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6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50B8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A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D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4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5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8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A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D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E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9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B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B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94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66C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4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1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5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B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1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E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0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F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6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4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8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5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73D9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7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1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2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2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9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3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9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2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1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2359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A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0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E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D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D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A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3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4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8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2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1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9D8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0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9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2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1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7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4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2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D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1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1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D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6E5F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6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A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3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7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D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A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D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8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662C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E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4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9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B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2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7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2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F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4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2B58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4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B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1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D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3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F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5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4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B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A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4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B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5096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3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0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0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C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E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3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A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F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D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C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5B22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5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B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4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F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B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9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8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6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 w14:paraId="2DC574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     联系电话：           </w:t>
      </w:r>
    </w:p>
    <w:p w14:paraId="12CD95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B15B2"/>
    <w:rsid w:val="5A4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 w:line="560" w:lineRule="exact"/>
      <w:ind w:firstLine="721" w:firstLineChars="200"/>
    </w:pPr>
    <w:rPr>
      <w:rFonts w:hint="default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2026-03-27T12:17:00Z</dcterms:created>
  <dc:creator>加勒比海带</dc:creator>
  <cp:lastModifiedBy>加勒比海带</cp:lastModifiedBy>
  <dcterms:modified xsi:type="dcterms:W3CDTF">2026-03-27T12:19:28Z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7371ED306DAF4AF29FD04F7BD331A695_11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